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02" w:rsidRPr="007A4802" w:rsidRDefault="00036BB8" w:rsidP="00036BB8">
      <w:pPr>
        <w:pStyle w:val="Nadpis1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39.9pt;margin-top:-56.6pt;width:111.75pt;height:51pt;z-index:251660288;mso-position-horizontal-relative:margin;mso-position-vertical-relative:margin" stroked="f">
            <v:fill color2="#aaa" type="gradient"/>
            <v:shadow on="t" color="#4d4d4d" opacity="52429f" offset=",3pt"/>
            <v:textpath style="font-family:&quot;Arial Black&quot;;v-text-spacing:78650f;v-text-kern:t" trim="t" fitpath="t" string="VZOR"/>
            <w10:wrap type="square" anchorx="margin" anchory="margin"/>
          </v:shape>
        </w:pict>
      </w:r>
      <w:r w:rsidRPr="00036BB8">
        <w:rPr>
          <w:noProof/>
        </w:rPr>
        <w:t>Výběr 20 literárních děl k profilové části maturitní zkoušky z</w:t>
      </w:r>
      <w:r>
        <w:rPr>
          <w:noProof/>
        </w:rPr>
        <w:t> </w:t>
      </w:r>
      <w:r w:rsidRPr="00036BB8">
        <w:rPr>
          <w:noProof/>
        </w:rPr>
        <w:t>předmětu Český jazyk a literatura.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61"/>
        <w:gridCol w:w="1873"/>
        <w:gridCol w:w="3513"/>
      </w:tblGrid>
      <w:tr w:rsidR="000C608E" w:rsidTr="007A7C89">
        <w:trPr>
          <w:trHeight w:val="373"/>
        </w:trPr>
        <w:tc>
          <w:tcPr>
            <w:tcW w:w="4361" w:type="dxa"/>
            <w:vAlign w:val="center"/>
          </w:tcPr>
          <w:p w:rsidR="000C608E" w:rsidRPr="000C608E" w:rsidRDefault="000C608E" w:rsidP="007A4802">
            <w:pPr>
              <w:rPr>
                <w:b/>
              </w:rPr>
            </w:pPr>
            <w:r w:rsidRPr="000C608E">
              <w:rPr>
                <w:b/>
              </w:rPr>
              <w:t>Jméno:</w:t>
            </w:r>
            <w:r w:rsidR="003656D8">
              <w:rPr>
                <w:b/>
              </w:rPr>
              <w:t xml:space="preserve"> </w:t>
            </w:r>
            <w:r w:rsidR="007A4802">
              <w:t>Nováková Jana</w:t>
            </w:r>
          </w:p>
        </w:tc>
        <w:tc>
          <w:tcPr>
            <w:tcW w:w="1873" w:type="dxa"/>
            <w:vAlign w:val="center"/>
          </w:tcPr>
          <w:p w:rsidR="000C608E" w:rsidRPr="000C608E" w:rsidRDefault="000C608E" w:rsidP="003656D8">
            <w:pPr>
              <w:rPr>
                <w:b/>
              </w:rPr>
            </w:pPr>
            <w:r w:rsidRPr="000C608E">
              <w:rPr>
                <w:b/>
              </w:rPr>
              <w:t>Třída:</w:t>
            </w:r>
            <w:r w:rsidR="003656D8">
              <w:rPr>
                <w:b/>
              </w:rPr>
              <w:t xml:space="preserve"> </w:t>
            </w:r>
            <w:r w:rsidR="003656D8" w:rsidRPr="003656D8">
              <w:t>4.A</w:t>
            </w:r>
          </w:p>
        </w:tc>
        <w:tc>
          <w:tcPr>
            <w:tcW w:w="3513" w:type="dxa"/>
            <w:vAlign w:val="center"/>
          </w:tcPr>
          <w:p w:rsidR="000C608E" w:rsidRPr="000C608E" w:rsidRDefault="000C608E" w:rsidP="00036BB8">
            <w:pPr>
              <w:rPr>
                <w:b/>
              </w:rPr>
            </w:pPr>
            <w:r w:rsidRPr="000C608E">
              <w:rPr>
                <w:b/>
              </w:rPr>
              <w:t>Školní rok:</w:t>
            </w:r>
            <w:r w:rsidR="003656D8">
              <w:rPr>
                <w:b/>
              </w:rPr>
              <w:t xml:space="preserve"> </w:t>
            </w:r>
            <w:r w:rsidR="003656D8" w:rsidRPr="003656D8">
              <w:t>20</w:t>
            </w:r>
            <w:r w:rsidR="00036BB8">
              <w:t>21</w:t>
            </w:r>
            <w:r w:rsidR="003656D8" w:rsidRPr="003656D8">
              <w:t>/20</w:t>
            </w:r>
            <w:r w:rsidR="00615663">
              <w:t>2</w:t>
            </w:r>
            <w:r w:rsidR="00036BB8">
              <w:t>2</w:t>
            </w:r>
            <w:bookmarkStart w:id="0" w:name="_GoBack"/>
            <w:bookmarkEnd w:id="0"/>
          </w:p>
        </w:tc>
      </w:tr>
    </w:tbl>
    <w:p w:rsidR="000C608E" w:rsidRDefault="000C608E" w:rsidP="000C608E">
      <w:pPr>
        <w:jc w:val="center"/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3"/>
        <w:gridCol w:w="3113"/>
        <w:gridCol w:w="4394"/>
        <w:gridCol w:w="1417"/>
      </w:tblGrid>
      <w:tr w:rsidR="000C608E" w:rsidTr="007A4802">
        <w:tc>
          <w:tcPr>
            <w:tcW w:w="823" w:type="dxa"/>
          </w:tcPr>
          <w:p w:rsidR="000C608E" w:rsidRPr="000C608E" w:rsidRDefault="000C608E" w:rsidP="000C608E">
            <w:pPr>
              <w:jc w:val="center"/>
              <w:rPr>
                <w:b/>
                <w:sz w:val="28"/>
                <w:szCs w:val="28"/>
              </w:rPr>
            </w:pPr>
            <w:r w:rsidRPr="000C608E">
              <w:rPr>
                <w:b/>
                <w:sz w:val="28"/>
                <w:szCs w:val="28"/>
              </w:rPr>
              <w:t>Číslo</w:t>
            </w:r>
          </w:p>
        </w:tc>
        <w:tc>
          <w:tcPr>
            <w:tcW w:w="3113" w:type="dxa"/>
          </w:tcPr>
          <w:p w:rsidR="000C608E" w:rsidRPr="000C608E" w:rsidRDefault="007A4802" w:rsidP="000C608E">
            <w:pPr>
              <w:jc w:val="center"/>
              <w:rPr>
                <w:b/>
                <w:sz w:val="28"/>
                <w:szCs w:val="28"/>
              </w:rPr>
            </w:pPr>
            <w:r w:rsidRPr="000C608E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4394" w:type="dxa"/>
          </w:tcPr>
          <w:p w:rsidR="000C608E" w:rsidRPr="000C608E" w:rsidRDefault="007A4802" w:rsidP="007A4802">
            <w:pPr>
              <w:jc w:val="center"/>
              <w:rPr>
                <w:b/>
                <w:sz w:val="28"/>
                <w:szCs w:val="28"/>
              </w:rPr>
            </w:pPr>
            <w:r w:rsidRPr="000C608E">
              <w:rPr>
                <w:b/>
                <w:sz w:val="28"/>
                <w:szCs w:val="28"/>
              </w:rPr>
              <w:t xml:space="preserve">Název díla </w:t>
            </w:r>
          </w:p>
        </w:tc>
        <w:tc>
          <w:tcPr>
            <w:tcW w:w="1417" w:type="dxa"/>
          </w:tcPr>
          <w:p w:rsidR="000C608E" w:rsidRPr="000C608E" w:rsidRDefault="000C608E" w:rsidP="000C60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08E" w:rsidTr="007A7C89">
        <w:trPr>
          <w:trHeight w:val="510"/>
        </w:trPr>
        <w:tc>
          <w:tcPr>
            <w:tcW w:w="9747" w:type="dxa"/>
            <w:gridSpan w:val="4"/>
            <w:vAlign w:val="center"/>
          </w:tcPr>
          <w:p w:rsidR="000C608E" w:rsidRPr="00B57859" w:rsidRDefault="000C608E" w:rsidP="000C608E">
            <w:pPr>
              <w:jc w:val="center"/>
              <w:rPr>
                <w:sz w:val="28"/>
                <w:szCs w:val="28"/>
              </w:rPr>
            </w:pPr>
            <w:r w:rsidRPr="00B57859">
              <w:rPr>
                <w:rFonts w:ascii="Arial" w:hAnsi="Arial" w:cs="Arial"/>
                <w:color w:val="000000"/>
              </w:rPr>
              <w:t xml:space="preserve">Světová a česká literatura </w:t>
            </w:r>
            <w:r w:rsidRPr="00B57859">
              <w:rPr>
                <w:rFonts w:ascii="Arial" w:hAnsi="Arial" w:cs="Arial"/>
                <w:b/>
                <w:color w:val="000000"/>
              </w:rPr>
              <w:t xml:space="preserve">do konce 18. století </w:t>
            </w:r>
            <w:r w:rsidRPr="00B57859">
              <w:rPr>
                <w:rFonts w:ascii="Arial" w:hAnsi="Arial" w:cs="Arial"/>
                <w:color w:val="000000"/>
              </w:rPr>
              <w:t xml:space="preserve">(min. </w:t>
            </w:r>
            <w:r w:rsidRPr="00B57859">
              <w:rPr>
                <w:rFonts w:ascii="Arial" w:hAnsi="Arial" w:cs="Arial"/>
                <w:b/>
                <w:color w:val="000000"/>
              </w:rPr>
              <w:t>2</w:t>
            </w:r>
            <w:r w:rsidRPr="00B57859">
              <w:rPr>
                <w:rFonts w:ascii="Arial" w:hAnsi="Arial" w:cs="Arial"/>
                <w:color w:val="000000"/>
              </w:rPr>
              <w:t xml:space="preserve"> literární díla)</w:t>
            </w:r>
          </w:p>
        </w:tc>
      </w:tr>
      <w:tr w:rsidR="007A4802" w:rsidTr="007A4802">
        <w:trPr>
          <w:trHeight w:val="340"/>
        </w:trPr>
        <w:tc>
          <w:tcPr>
            <w:tcW w:w="823" w:type="dxa"/>
          </w:tcPr>
          <w:p w:rsidR="007A4802" w:rsidRPr="00B57859" w:rsidRDefault="007A4802" w:rsidP="007A7C89">
            <w:pPr>
              <w:ind w:right="170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13" w:type="dxa"/>
          </w:tcPr>
          <w:p w:rsidR="007A4802" w:rsidRPr="00A76CAD" w:rsidRDefault="007A4802" w:rsidP="0076515F">
            <w:r>
              <w:t>Sofokles</w:t>
            </w:r>
          </w:p>
        </w:tc>
        <w:tc>
          <w:tcPr>
            <w:tcW w:w="4394" w:type="dxa"/>
          </w:tcPr>
          <w:p w:rsidR="007A4802" w:rsidRPr="00A76CAD" w:rsidRDefault="007A4802" w:rsidP="0076515F">
            <w:proofErr w:type="spellStart"/>
            <w:r w:rsidRPr="00A76CAD">
              <w:t>Antigona</w:t>
            </w:r>
            <w:proofErr w:type="spellEnd"/>
          </w:p>
        </w:tc>
        <w:tc>
          <w:tcPr>
            <w:tcW w:w="1417" w:type="dxa"/>
          </w:tcPr>
          <w:p w:rsidR="007A4802" w:rsidRPr="00A76CAD" w:rsidRDefault="007A4802" w:rsidP="000C608E">
            <w:r>
              <w:t>drama</w:t>
            </w:r>
          </w:p>
        </w:tc>
      </w:tr>
      <w:tr w:rsidR="007A4802" w:rsidTr="007A4802">
        <w:trPr>
          <w:trHeight w:val="340"/>
        </w:trPr>
        <w:tc>
          <w:tcPr>
            <w:tcW w:w="823" w:type="dxa"/>
          </w:tcPr>
          <w:p w:rsidR="007A4802" w:rsidRPr="00B57859" w:rsidRDefault="007A4802" w:rsidP="007A7C89">
            <w:pPr>
              <w:ind w:right="170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3" w:type="dxa"/>
          </w:tcPr>
          <w:p w:rsidR="007A4802" w:rsidRPr="00A76CAD" w:rsidRDefault="007A4802" w:rsidP="0076515F">
            <w:r>
              <w:t>William Shakespeare</w:t>
            </w:r>
          </w:p>
        </w:tc>
        <w:tc>
          <w:tcPr>
            <w:tcW w:w="4394" w:type="dxa"/>
          </w:tcPr>
          <w:p w:rsidR="007A4802" w:rsidRPr="00A76CAD" w:rsidRDefault="007A4802" w:rsidP="0076515F">
            <w:r>
              <w:t>Romeo a Julie</w:t>
            </w:r>
          </w:p>
        </w:tc>
        <w:tc>
          <w:tcPr>
            <w:tcW w:w="1417" w:type="dxa"/>
          </w:tcPr>
          <w:p w:rsidR="007A4802" w:rsidRPr="00A76CAD" w:rsidRDefault="007A4802" w:rsidP="000C608E">
            <w:r>
              <w:t>drama</w:t>
            </w:r>
          </w:p>
        </w:tc>
      </w:tr>
      <w:tr w:rsidR="007A4802" w:rsidTr="007A4802">
        <w:trPr>
          <w:trHeight w:val="340"/>
        </w:trPr>
        <w:tc>
          <w:tcPr>
            <w:tcW w:w="823" w:type="dxa"/>
          </w:tcPr>
          <w:p w:rsidR="007A4802" w:rsidRPr="00B57859" w:rsidRDefault="007A4802" w:rsidP="007A7C89">
            <w:pPr>
              <w:ind w:right="170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13" w:type="dxa"/>
          </w:tcPr>
          <w:p w:rsidR="007A4802" w:rsidRPr="00A76CAD" w:rsidRDefault="007A4802" w:rsidP="0076515F">
            <w:proofErr w:type="spellStart"/>
            <w:r>
              <w:t>Moliére</w:t>
            </w:r>
            <w:proofErr w:type="spellEnd"/>
          </w:p>
        </w:tc>
        <w:tc>
          <w:tcPr>
            <w:tcW w:w="4394" w:type="dxa"/>
          </w:tcPr>
          <w:p w:rsidR="007A4802" w:rsidRPr="00A76CAD" w:rsidRDefault="007A4802" w:rsidP="0076515F">
            <w:r w:rsidRPr="00345A47">
              <w:t>Lakomec</w:t>
            </w:r>
          </w:p>
        </w:tc>
        <w:tc>
          <w:tcPr>
            <w:tcW w:w="1417" w:type="dxa"/>
          </w:tcPr>
          <w:p w:rsidR="007A4802" w:rsidRPr="00A76CAD" w:rsidRDefault="007A4802" w:rsidP="000C608E">
            <w:r>
              <w:t>drama</w:t>
            </w:r>
          </w:p>
        </w:tc>
      </w:tr>
      <w:tr w:rsidR="007A4802" w:rsidTr="007A7C89">
        <w:trPr>
          <w:trHeight w:val="510"/>
        </w:trPr>
        <w:tc>
          <w:tcPr>
            <w:tcW w:w="9747" w:type="dxa"/>
            <w:gridSpan w:val="4"/>
            <w:vAlign w:val="center"/>
          </w:tcPr>
          <w:p w:rsidR="007A4802" w:rsidRPr="00B57859" w:rsidRDefault="007A4802" w:rsidP="00B57859">
            <w:pPr>
              <w:jc w:val="center"/>
              <w:rPr>
                <w:sz w:val="28"/>
                <w:szCs w:val="28"/>
              </w:rPr>
            </w:pPr>
            <w:r w:rsidRPr="005F0045">
              <w:rPr>
                <w:rFonts w:ascii="Arial" w:hAnsi="Arial" w:cs="Arial"/>
                <w:color w:val="000000"/>
              </w:rPr>
              <w:t xml:space="preserve">Světová a česká literatura </w:t>
            </w:r>
            <w:r w:rsidRPr="00B57859">
              <w:rPr>
                <w:rFonts w:ascii="Arial" w:hAnsi="Arial" w:cs="Arial"/>
                <w:b/>
                <w:color w:val="000000"/>
              </w:rPr>
              <w:t>do konce 19. století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0045">
              <w:rPr>
                <w:rFonts w:ascii="Arial" w:hAnsi="Arial" w:cs="Arial"/>
                <w:color w:val="000000"/>
              </w:rPr>
              <w:t xml:space="preserve">(min. </w:t>
            </w:r>
            <w:r w:rsidRPr="00B57859">
              <w:rPr>
                <w:rFonts w:ascii="Arial" w:hAnsi="Arial" w:cs="Arial"/>
                <w:b/>
                <w:color w:val="000000"/>
              </w:rPr>
              <w:t xml:space="preserve">3 </w:t>
            </w:r>
            <w:r w:rsidRPr="005F0045">
              <w:rPr>
                <w:rFonts w:ascii="Arial" w:hAnsi="Arial" w:cs="Arial"/>
                <w:color w:val="000000"/>
              </w:rPr>
              <w:t>literární díla)</w:t>
            </w:r>
          </w:p>
        </w:tc>
      </w:tr>
      <w:tr w:rsidR="007A4802" w:rsidRPr="00B57859" w:rsidTr="007A4802">
        <w:trPr>
          <w:trHeight w:val="340"/>
        </w:trPr>
        <w:tc>
          <w:tcPr>
            <w:tcW w:w="823" w:type="dxa"/>
          </w:tcPr>
          <w:p w:rsidR="007A4802" w:rsidRPr="00B57859" w:rsidRDefault="007A4802" w:rsidP="00A76CAD">
            <w:pPr>
              <w:ind w:right="170"/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13" w:type="dxa"/>
          </w:tcPr>
          <w:p w:rsidR="007A4802" w:rsidRPr="00A76CAD" w:rsidRDefault="007A4802" w:rsidP="0076515F">
            <w:r>
              <w:t>Karel Hynek Mácha</w:t>
            </w:r>
          </w:p>
        </w:tc>
        <w:tc>
          <w:tcPr>
            <w:tcW w:w="4394" w:type="dxa"/>
          </w:tcPr>
          <w:p w:rsidR="007A4802" w:rsidRPr="00A76CAD" w:rsidRDefault="007A4802" w:rsidP="0076515F">
            <w:r>
              <w:t>Máj</w:t>
            </w:r>
          </w:p>
        </w:tc>
        <w:tc>
          <w:tcPr>
            <w:tcW w:w="1417" w:type="dxa"/>
          </w:tcPr>
          <w:p w:rsidR="007A4802" w:rsidRPr="00A76CAD" w:rsidRDefault="007A4802" w:rsidP="00B57859">
            <w:r>
              <w:t>poezie</w:t>
            </w:r>
          </w:p>
        </w:tc>
      </w:tr>
      <w:tr w:rsidR="007A4802" w:rsidRPr="00B57859" w:rsidTr="007A4802">
        <w:trPr>
          <w:trHeight w:val="340"/>
        </w:trPr>
        <w:tc>
          <w:tcPr>
            <w:tcW w:w="823" w:type="dxa"/>
          </w:tcPr>
          <w:p w:rsidR="007A4802" w:rsidRPr="00B57859" w:rsidRDefault="007A4802" w:rsidP="00A76CAD">
            <w:pPr>
              <w:ind w:right="170"/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13" w:type="dxa"/>
          </w:tcPr>
          <w:p w:rsidR="007A4802" w:rsidRPr="00A76CAD" w:rsidRDefault="007A4802" w:rsidP="0076515F">
            <w:r>
              <w:t>Karel Jaromír Erben</w:t>
            </w:r>
          </w:p>
        </w:tc>
        <w:tc>
          <w:tcPr>
            <w:tcW w:w="4394" w:type="dxa"/>
          </w:tcPr>
          <w:p w:rsidR="007A4802" w:rsidRPr="00A76CAD" w:rsidRDefault="007A4802" w:rsidP="0076515F">
            <w:r>
              <w:t>Kytice</w:t>
            </w:r>
          </w:p>
        </w:tc>
        <w:tc>
          <w:tcPr>
            <w:tcW w:w="1417" w:type="dxa"/>
          </w:tcPr>
          <w:p w:rsidR="007A4802" w:rsidRPr="00A76CAD" w:rsidRDefault="007A4802" w:rsidP="00B57859">
            <w:r>
              <w:t>poezie</w:t>
            </w:r>
          </w:p>
        </w:tc>
      </w:tr>
      <w:tr w:rsidR="007A4802" w:rsidRPr="00B57859" w:rsidTr="007A4802">
        <w:trPr>
          <w:trHeight w:val="340"/>
        </w:trPr>
        <w:tc>
          <w:tcPr>
            <w:tcW w:w="823" w:type="dxa"/>
          </w:tcPr>
          <w:p w:rsidR="007A4802" w:rsidRPr="00B57859" w:rsidRDefault="007A4802" w:rsidP="00A76CAD">
            <w:pPr>
              <w:ind w:right="170"/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13" w:type="dxa"/>
          </w:tcPr>
          <w:p w:rsidR="007A4802" w:rsidRPr="00A76CAD" w:rsidRDefault="007A4802" w:rsidP="0076515F">
            <w:r>
              <w:t>B. Němcová</w:t>
            </w:r>
          </w:p>
        </w:tc>
        <w:tc>
          <w:tcPr>
            <w:tcW w:w="4394" w:type="dxa"/>
          </w:tcPr>
          <w:p w:rsidR="007A4802" w:rsidRPr="00A76CAD" w:rsidRDefault="007A4802" w:rsidP="0076515F">
            <w:r>
              <w:t>Babička</w:t>
            </w:r>
          </w:p>
        </w:tc>
        <w:tc>
          <w:tcPr>
            <w:tcW w:w="1417" w:type="dxa"/>
          </w:tcPr>
          <w:p w:rsidR="007A4802" w:rsidRPr="00A76CAD" w:rsidRDefault="007A4802" w:rsidP="00B57859">
            <w:r>
              <w:t>próza</w:t>
            </w:r>
          </w:p>
        </w:tc>
      </w:tr>
      <w:tr w:rsidR="007A4802" w:rsidRPr="00B57859" w:rsidTr="007A4802">
        <w:trPr>
          <w:trHeight w:val="340"/>
        </w:trPr>
        <w:tc>
          <w:tcPr>
            <w:tcW w:w="823" w:type="dxa"/>
          </w:tcPr>
          <w:p w:rsidR="007A4802" w:rsidRPr="00B57859" w:rsidRDefault="007A4802" w:rsidP="00A76CAD">
            <w:pPr>
              <w:ind w:right="170"/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113" w:type="dxa"/>
          </w:tcPr>
          <w:p w:rsidR="007A4802" w:rsidRPr="00A76CAD" w:rsidRDefault="007A4802" w:rsidP="0076515F">
            <w:r>
              <w:t>Jan Neruda</w:t>
            </w:r>
          </w:p>
        </w:tc>
        <w:tc>
          <w:tcPr>
            <w:tcW w:w="4394" w:type="dxa"/>
          </w:tcPr>
          <w:p w:rsidR="007A4802" w:rsidRPr="00A76CAD" w:rsidRDefault="007A4802" w:rsidP="0076515F">
            <w:r>
              <w:t>Povídky malostranské</w:t>
            </w:r>
          </w:p>
        </w:tc>
        <w:tc>
          <w:tcPr>
            <w:tcW w:w="1417" w:type="dxa"/>
          </w:tcPr>
          <w:p w:rsidR="007A4802" w:rsidRPr="00A76CAD" w:rsidRDefault="007A4802" w:rsidP="00B57859">
            <w:r>
              <w:t>próza</w:t>
            </w:r>
          </w:p>
        </w:tc>
      </w:tr>
      <w:tr w:rsidR="007A4802" w:rsidRPr="00B57859" w:rsidTr="007A4802">
        <w:trPr>
          <w:trHeight w:val="340"/>
        </w:trPr>
        <w:tc>
          <w:tcPr>
            <w:tcW w:w="823" w:type="dxa"/>
          </w:tcPr>
          <w:p w:rsidR="007A4802" w:rsidRDefault="007A4802" w:rsidP="00A76CAD">
            <w:pPr>
              <w:ind w:right="170"/>
              <w:jc w:val="righ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113" w:type="dxa"/>
          </w:tcPr>
          <w:p w:rsidR="007A4802" w:rsidRDefault="007A4802" w:rsidP="0076515F">
            <w:r>
              <w:t xml:space="preserve">Charlotte </w:t>
            </w:r>
            <w:proofErr w:type="spellStart"/>
            <w:r>
              <w:t>Bronteová</w:t>
            </w:r>
            <w:proofErr w:type="spellEnd"/>
          </w:p>
        </w:tc>
        <w:tc>
          <w:tcPr>
            <w:tcW w:w="4394" w:type="dxa"/>
          </w:tcPr>
          <w:p w:rsidR="007A4802" w:rsidRDefault="007A4802" w:rsidP="0076515F">
            <w:r>
              <w:t>Jana Eyrová</w:t>
            </w:r>
          </w:p>
        </w:tc>
        <w:tc>
          <w:tcPr>
            <w:tcW w:w="1417" w:type="dxa"/>
          </w:tcPr>
          <w:p w:rsidR="007A4802" w:rsidRDefault="007A4802" w:rsidP="00B57859">
            <w:r>
              <w:t>próza</w:t>
            </w:r>
          </w:p>
        </w:tc>
      </w:tr>
      <w:tr w:rsidR="007A4802" w:rsidTr="007A7C89">
        <w:trPr>
          <w:trHeight w:val="510"/>
        </w:trPr>
        <w:tc>
          <w:tcPr>
            <w:tcW w:w="9747" w:type="dxa"/>
            <w:gridSpan w:val="4"/>
            <w:vAlign w:val="center"/>
          </w:tcPr>
          <w:p w:rsidR="007A4802" w:rsidRPr="00B57859" w:rsidRDefault="007A4802" w:rsidP="00B57859">
            <w:pPr>
              <w:jc w:val="center"/>
              <w:rPr>
                <w:sz w:val="28"/>
                <w:szCs w:val="28"/>
              </w:rPr>
            </w:pPr>
            <w:r w:rsidRPr="00B57859">
              <w:rPr>
                <w:rFonts w:ascii="Arial" w:hAnsi="Arial" w:cs="Arial"/>
                <w:b/>
                <w:color w:val="000000"/>
              </w:rPr>
              <w:t>Světová literatura 20. a 21. století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0045">
              <w:rPr>
                <w:rFonts w:ascii="Arial" w:hAnsi="Arial" w:cs="Arial"/>
                <w:color w:val="000000"/>
              </w:rPr>
              <w:t xml:space="preserve">(min. </w:t>
            </w:r>
            <w:r w:rsidRPr="00B57859">
              <w:rPr>
                <w:rFonts w:ascii="Arial" w:hAnsi="Arial" w:cs="Arial"/>
                <w:b/>
                <w:color w:val="000000"/>
              </w:rPr>
              <w:t>4</w:t>
            </w:r>
            <w:r w:rsidRPr="005F0045">
              <w:rPr>
                <w:rFonts w:ascii="Arial" w:hAnsi="Arial" w:cs="Arial"/>
                <w:color w:val="000000"/>
              </w:rPr>
              <w:t xml:space="preserve"> literární díla)</w:t>
            </w:r>
          </w:p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  <w:r w:rsidRPr="007A7C89">
              <w:rPr>
                <w:b/>
              </w:rPr>
              <w:t>9.</w:t>
            </w:r>
          </w:p>
        </w:tc>
        <w:tc>
          <w:tcPr>
            <w:tcW w:w="3113" w:type="dxa"/>
          </w:tcPr>
          <w:p w:rsidR="007A4802" w:rsidRPr="00A76CAD" w:rsidRDefault="007A4802" w:rsidP="0076515F">
            <w:r>
              <w:t xml:space="preserve">George </w:t>
            </w:r>
            <w:proofErr w:type="spellStart"/>
            <w:r>
              <w:t>Orwell</w:t>
            </w:r>
            <w:proofErr w:type="spellEnd"/>
          </w:p>
        </w:tc>
        <w:tc>
          <w:tcPr>
            <w:tcW w:w="4394" w:type="dxa"/>
          </w:tcPr>
          <w:p w:rsidR="007A4802" w:rsidRPr="00A76CAD" w:rsidRDefault="007A4802" w:rsidP="0076515F">
            <w:r>
              <w:t>Farma zvířat</w:t>
            </w:r>
          </w:p>
        </w:tc>
        <w:tc>
          <w:tcPr>
            <w:tcW w:w="1417" w:type="dxa"/>
          </w:tcPr>
          <w:p w:rsidR="007A4802" w:rsidRDefault="007A4802">
            <w:r w:rsidRPr="00AF01E9">
              <w:t>próza</w:t>
            </w:r>
          </w:p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  <w:r w:rsidRPr="007A7C89">
              <w:rPr>
                <w:b/>
              </w:rPr>
              <w:t>10.</w:t>
            </w:r>
          </w:p>
        </w:tc>
        <w:tc>
          <w:tcPr>
            <w:tcW w:w="3113" w:type="dxa"/>
          </w:tcPr>
          <w:p w:rsidR="007A4802" w:rsidRPr="00A76CAD" w:rsidRDefault="007A4802" w:rsidP="0076515F">
            <w:r>
              <w:t xml:space="preserve">George </w:t>
            </w:r>
            <w:proofErr w:type="spellStart"/>
            <w:r>
              <w:t>Orwell</w:t>
            </w:r>
            <w:proofErr w:type="spellEnd"/>
            <w:r>
              <w:t>:</w:t>
            </w:r>
          </w:p>
        </w:tc>
        <w:tc>
          <w:tcPr>
            <w:tcW w:w="4394" w:type="dxa"/>
          </w:tcPr>
          <w:p w:rsidR="007A4802" w:rsidRPr="00A76CAD" w:rsidRDefault="007A4802" w:rsidP="0076515F">
            <w:r>
              <w:t>1984</w:t>
            </w:r>
          </w:p>
        </w:tc>
        <w:tc>
          <w:tcPr>
            <w:tcW w:w="1417" w:type="dxa"/>
          </w:tcPr>
          <w:p w:rsidR="007A4802" w:rsidRDefault="007A4802">
            <w:r w:rsidRPr="00AF01E9">
              <w:t>próza</w:t>
            </w:r>
          </w:p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  <w:r w:rsidRPr="007A7C89">
              <w:rPr>
                <w:b/>
              </w:rPr>
              <w:t>11.</w:t>
            </w:r>
          </w:p>
        </w:tc>
        <w:tc>
          <w:tcPr>
            <w:tcW w:w="3113" w:type="dxa"/>
          </w:tcPr>
          <w:p w:rsidR="007A4802" w:rsidRPr="00A76CAD" w:rsidRDefault="007A4802" w:rsidP="0076515F">
            <w:r w:rsidRPr="00345A47">
              <w:t xml:space="preserve">John </w:t>
            </w:r>
            <w:proofErr w:type="spellStart"/>
            <w:r w:rsidRPr="00345A47">
              <w:t>Irwing</w:t>
            </w:r>
            <w:proofErr w:type="spellEnd"/>
          </w:p>
        </w:tc>
        <w:tc>
          <w:tcPr>
            <w:tcW w:w="4394" w:type="dxa"/>
          </w:tcPr>
          <w:p w:rsidR="007A4802" w:rsidRPr="00A76CAD" w:rsidRDefault="007A4802" w:rsidP="0076515F">
            <w:r>
              <w:t>Pravidla moštárny</w:t>
            </w:r>
          </w:p>
        </w:tc>
        <w:tc>
          <w:tcPr>
            <w:tcW w:w="1417" w:type="dxa"/>
          </w:tcPr>
          <w:p w:rsidR="007A4802" w:rsidRDefault="007A4802">
            <w:r w:rsidRPr="00AF01E9">
              <w:t>próza</w:t>
            </w:r>
          </w:p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  <w:r w:rsidRPr="007A7C89">
              <w:rPr>
                <w:b/>
              </w:rPr>
              <w:t>12.</w:t>
            </w:r>
          </w:p>
        </w:tc>
        <w:tc>
          <w:tcPr>
            <w:tcW w:w="3113" w:type="dxa"/>
          </w:tcPr>
          <w:p w:rsidR="007A4802" w:rsidRPr="00A76CAD" w:rsidRDefault="007A4802" w:rsidP="0076515F">
            <w:r>
              <w:t xml:space="preserve">Erich M. </w:t>
            </w:r>
            <w:proofErr w:type="spellStart"/>
            <w:r>
              <w:t>Remarque</w:t>
            </w:r>
            <w:proofErr w:type="spellEnd"/>
          </w:p>
        </w:tc>
        <w:tc>
          <w:tcPr>
            <w:tcW w:w="4394" w:type="dxa"/>
          </w:tcPr>
          <w:p w:rsidR="007A4802" w:rsidRPr="00A76CAD" w:rsidRDefault="007A4802" w:rsidP="0076515F">
            <w:r>
              <w:t>Na západní frontě klid</w:t>
            </w:r>
          </w:p>
        </w:tc>
        <w:tc>
          <w:tcPr>
            <w:tcW w:w="1417" w:type="dxa"/>
          </w:tcPr>
          <w:p w:rsidR="007A4802" w:rsidRDefault="007A4802">
            <w:r w:rsidRPr="00AF01E9">
              <w:t>próza</w:t>
            </w:r>
          </w:p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  <w:r w:rsidRPr="007A7C89">
              <w:rPr>
                <w:b/>
              </w:rPr>
              <w:t>13.</w:t>
            </w:r>
          </w:p>
        </w:tc>
        <w:tc>
          <w:tcPr>
            <w:tcW w:w="3113" w:type="dxa"/>
          </w:tcPr>
          <w:p w:rsidR="007A4802" w:rsidRPr="00A76CAD" w:rsidRDefault="007A4802" w:rsidP="0076515F">
            <w:r>
              <w:t xml:space="preserve">Erich M. </w:t>
            </w:r>
            <w:proofErr w:type="spellStart"/>
            <w:r>
              <w:t>Remarque</w:t>
            </w:r>
            <w:proofErr w:type="spellEnd"/>
          </w:p>
        </w:tc>
        <w:tc>
          <w:tcPr>
            <w:tcW w:w="4394" w:type="dxa"/>
          </w:tcPr>
          <w:p w:rsidR="007A4802" w:rsidRPr="00A76CAD" w:rsidRDefault="007A4802" w:rsidP="0076515F">
            <w:r>
              <w:t xml:space="preserve">Čas </w:t>
            </w:r>
            <w:proofErr w:type="spellStart"/>
            <w:r>
              <w:t>ţít</w:t>
            </w:r>
            <w:proofErr w:type="spellEnd"/>
            <w:r>
              <w:t>, čas umírat</w:t>
            </w:r>
          </w:p>
        </w:tc>
        <w:tc>
          <w:tcPr>
            <w:tcW w:w="1417" w:type="dxa"/>
          </w:tcPr>
          <w:p w:rsidR="007A4802" w:rsidRDefault="007A4802">
            <w:r w:rsidRPr="00AF01E9">
              <w:t>próza</w:t>
            </w:r>
          </w:p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345A47">
            <w:pPr>
              <w:ind w:right="170"/>
              <w:jc w:val="right"/>
              <w:rPr>
                <w:b/>
              </w:rPr>
            </w:pPr>
            <w:r w:rsidRPr="007A7C89">
              <w:rPr>
                <w:b/>
              </w:rPr>
              <w:t>14.</w:t>
            </w:r>
          </w:p>
        </w:tc>
        <w:tc>
          <w:tcPr>
            <w:tcW w:w="3113" w:type="dxa"/>
          </w:tcPr>
          <w:p w:rsidR="007A4802" w:rsidRPr="00A76CAD" w:rsidRDefault="007A4802" w:rsidP="0076515F">
            <w:r>
              <w:t>Heller</w:t>
            </w:r>
          </w:p>
        </w:tc>
        <w:tc>
          <w:tcPr>
            <w:tcW w:w="4394" w:type="dxa"/>
          </w:tcPr>
          <w:p w:rsidR="007A4802" w:rsidRPr="00A76CAD" w:rsidRDefault="007A4802" w:rsidP="0076515F">
            <w:r w:rsidRPr="003B248D">
              <w:t>Hlava XXII</w:t>
            </w:r>
          </w:p>
        </w:tc>
        <w:tc>
          <w:tcPr>
            <w:tcW w:w="1417" w:type="dxa"/>
          </w:tcPr>
          <w:p w:rsidR="007A4802" w:rsidRDefault="007A4802">
            <w:r w:rsidRPr="00AF01E9">
              <w:t>próza</w:t>
            </w:r>
          </w:p>
        </w:tc>
      </w:tr>
      <w:tr w:rsidR="007A4802" w:rsidTr="007A7C89">
        <w:trPr>
          <w:trHeight w:val="510"/>
        </w:trPr>
        <w:tc>
          <w:tcPr>
            <w:tcW w:w="9747" w:type="dxa"/>
            <w:gridSpan w:val="4"/>
            <w:vAlign w:val="center"/>
          </w:tcPr>
          <w:p w:rsidR="007A4802" w:rsidRPr="00B57859" w:rsidRDefault="007A4802" w:rsidP="00B57859">
            <w:pPr>
              <w:jc w:val="center"/>
              <w:rPr>
                <w:sz w:val="28"/>
                <w:szCs w:val="28"/>
              </w:rPr>
            </w:pPr>
            <w:r w:rsidRPr="00B57859">
              <w:rPr>
                <w:rFonts w:ascii="Arial" w:hAnsi="Arial" w:cs="Arial"/>
                <w:b/>
                <w:color w:val="000000"/>
              </w:rPr>
              <w:t xml:space="preserve">Česká literatura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B57859">
                <w:rPr>
                  <w:rFonts w:ascii="Arial" w:hAnsi="Arial" w:cs="Arial"/>
                  <w:b/>
                  <w:color w:val="000000"/>
                </w:rPr>
                <w:t>20. a</w:t>
              </w:r>
            </w:smartTag>
            <w:r w:rsidRPr="00B57859">
              <w:rPr>
                <w:rFonts w:ascii="Arial" w:hAnsi="Arial" w:cs="Arial"/>
                <w:b/>
                <w:color w:val="000000"/>
              </w:rPr>
              <w:t xml:space="preserve"> 21. století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0045">
              <w:rPr>
                <w:rFonts w:ascii="Arial" w:hAnsi="Arial" w:cs="Arial"/>
                <w:color w:val="000000"/>
              </w:rPr>
              <w:t xml:space="preserve">(min. </w:t>
            </w:r>
            <w:r w:rsidRPr="00B57859">
              <w:rPr>
                <w:rFonts w:ascii="Arial" w:hAnsi="Arial" w:cs="Arial"/>
                <w:b/>
                <w:color w:val="000000"/>
              </w:rPr>
              <w:t>5</w:t>
            </w:r>
            <w:r w:rsidRPr="005F0045">
              <w:rPr>
                <w:rFonts w:ascii="Arial" w:hAnsi="Arial" w:cs="Arial"/>
                <w:color w:val="000000"/>
              </w:rPr>
              <w:t xml:space="preserve"> literárních děl)</w:t>
            </w:r>
          </w:p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  <w:r w:rsidRPr="007A7C89">
              <w:rPr>
                <w:b/>
              </w:rPr>
              <w:t>15.</w:t>
            </w:r>
          </w:p>
        </w:tc>
        <w:tc>
          <w:tcPr>
            <w:tcW w:w="3113" w:type="dxa"/>
          </w:tcPr>
          <w:p w:rsidR="007A4802" w:rsidRPr="00A76CAD" w:rsidRDefault="007A4802" w:rsidP="0076515F">
            <w:proofErr w:type="spellStart"/>
            <w:r>
              <w:t>Viewegh</w:t>
            </w:r>
            <w:proofErr w:type="spellEnd"/>
            <w:r>
              <w:t xml:space="preserve"> Michal</w:t>
            </w:r>
          </w:p>
        </w:tc>
        <w:tc>
          <w:tcPr>
            <w:tcW w:w="4394" w:type="dxa"/>
          </w:tcPr>
          <w:p w:rsidR="007A4802" w:rsidRPr="00A76CAD" w:rsidRDefault="007A4802" w:rsidP="0076515F">
            <w:r>
              <w:t>Účastníci zájezdu</w:t>
            </w:r>
          </w:p>
        </w:tc>
        <w:tc>
          <w:tcPr>
            <w:tcW w:w="1417" w:type="dxa"/>
          </w:tcPr>
          <w:p w:rsidR="007A4802" w:rsidRDefault="007A4802">
            <w:r w:rsidRPr="00865294">
              <w:t>próza</w:t>
            </w:r>
          </w:p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  <w:r w:rsidRPr="007A7C89">
              <w:rPr>
                <w:b/>
              </w:rPr>
              <w:t>16.</w:t>
            </w:r>
          </w:p>
        </w:tc>
        <w:tc>
          <w:tcPr>
            <w:tcW w:w="3113" w:type="dxa"/>
          </w:tcPr>
          <w:p w:rsidR="007A4802" w:rsidRPr="00A76CAD" w:rsidRDefault="007A4802" w:rsidP="0076515F">
            <w:r>
              <w:t xml:space="preserve">Petr </w:t>
            </w:r>
            <w:proofErr w:type="spellStart"/>
            <w:r>
              <w:t>Šabach</w:t>
            </w:r>
            <w:proofErr w:type="spellEnd"/>
          </w:p>
        </w:tc>
        <w:tc>
          <w:tcPr>
            <w:tcW w:w="4394" w:type="dxa"/>
          </w:tcPr>
          <w:p w:rsidR="007A4802" w:rsidRPr="00A76CAD" w:rsidRDefault="007A4802" w:rsidP="0076515F">
            <w:r>
              <w:t>Občanský průkaz</w:t>
            </w:r>
          </w:p>
        </w:tc>
        <w:tc>
          <w:tcPr>
            <w:tcW w:w="1417" w:type="dxa"/>
          </w:tcPr>
          <w:p w:rsidR="007A4802" w:rsidRDefault="007A4802">
            <w:r w:rsidRPr="00865294">
              <w:t>próza</w:t>
            </w:r>
          </w:p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  <w:r w:rsidRPr="007A7C89">
              <w:rPr>
                <w:b/>
              </w:rPr>
              <w:t>17.</w:t>
            </w:r>
          </w:p>
        </w:tc>
        <w:tc>
          <w:tcPr>
            <w:tcW w:w="3113" w:type="dxa"/>
          </w:tcPr>
          <w:p w:rsidR="007A4802" w:rsidRPr="00A76CAD" w:rsidRDefault="007A4802" w:rsidP="0076515F">
            <w:r>
              <w:t>Ota Pavel</w:t>
            </w:r>
          </w:p>
        </w:tc>
        <w:tc>
          <w:tcPr>
            <w:tcW w:w="4394" w:type="dxa"/>
          </w:tcPr>
          <w:p w:rsidR="007A4802" w:rsidRPr="00A76CAD" w:rsidRDefault="007A4802" w:rsidP="0076515F">
            <w:r>
              <w:t>Smrt krásných srnců</w:t>
            </w:r>
          </w:p>
        </w:tc>
        <w:tc>
          <w:tcPr>
            <w:tcW w:w="1417" w:type="dxa"/>
          </w:tcPr>
          <w:p w:rsidR="007A4802" w:rsidRDefault="007A4802">
            <w:r w:rsidRPr="00865294">
              <w:t>próza</w:t>
            </w:r>
          </w:p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  <w:r w:rsidRPr="007A7C89">
              <w:rPr>
                <w:b/>
              </w:rPr>
              <w:t>18.</w:t>
            </w:r>
          </w:p>
        </w:tc>
        <w:tc>
          <w:tcPr>
            <w:tcW w:w="3113" w:type="dxa"/>
          </w:tcPr>
          <w:p w:rsidR="007A4802" w:rsidRPr="00A76CAD" w:rsidRDefault="007A4802" w:rsidP="0076515F">
            <w:r>
              <w:t>Bohumil Hrabal</w:t>
            </w:r>
          </w:p>
        </w:tc>
        <w:tc>
          <w:tcPr>
            <w:tcW w:w="4394" w:type="dxa"/>
          </w:tcPr>
          <w:p w:rsidR="007A4802" w:rsidRPr="00A76CAD" w:rsidRDefault="007A4802" w:rsidP="0076515F">
            <w:r>
              <w:t>Obsluhoval jsem anglického krále</w:t>
            </w:r>
          </w:p>
        </w:tc>
        <w:tc>
          <w:tcPr>
            <w:tcW w:w="1417" w:type="dxa"/>
          </w:tcPr>
          <w:p w:rsidR="007A4802" w:rsidRDefault="007A4802">
            <w:r w:rsidRPr="00865294">
              <w:t>próza</w:t>
            </w:r>
          </w:p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  <w:r w:rsidRPr="007A7C89">
              <w:rPr>
                <w:b/>
              </w:rPr>
              <w:t>19.</w:t>
            </w:r>
          </w:p>
        </w:tc>
        <w:tc>
          <w:tcPr>
            <w:tcW w:w="3113" w:type="dxa"/>
          </w:tcPr>
          <w:p w:rsidR="007A4802" w:rsidRPr="00A76CAD" w:rsidRDefault="007A4802" w:rsidP="0076515F">
            <w:r>
              <w:t>Karel Čapek</w:t>
            </w:r>
          </w:p>
        </w:tc>
        <w:tc>
          <w:tcPr>
            <w:tcW w:w="4394" w:type="dxa"/>
          </w:tcPr>
          <w:p w:rsidR="007A4802" w:rsidRPr="00A76CAD" w:rsidRDefault="007A4802" w:rsidP="0076515F">
            <w:r w:rsidRPr="00345A47">
              <w:t>Povídky z jedné a druhé kapsy</w:t>
            </w:r>
          </w:p>
        </w:tc>
        <w:tc>
          <w:tcPr>
            <w:tcW w:w="1417" w:type="dxa"/>
          </w:tcPr>
          <w:p w:rsidR="007A4802" w:rsidRDefault="007A4802">
            <w:r w:rsidRPr="00865294">
              <w:t>próza</w:t>
            </w:r>
          </w:p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  <w:r w:rsidRPr="007A7C89">
              <w:rPr>
                <w:b/>
              </w:rPr>
              <w:t>20.</w:t>
            </w:r>
          </w:p>
        </w:tc>
        <w:tc>
          <w:tcPr>
            <w:tcW w:w="3113" w:type="dxa"/>
          </w:tcPr>
          <w:p w:rsidR="007A4802" w:rsidRPr="00A76CAD" w:rsidRDefault="007A4802" w:rsidP="0076515F">
            <w:r>
              <w:t>Tučková Kateřina</w:t>
            </w:r>
          </w:p>
        </w:tc>
        <w:tc>
          <w:tcPr>
            <w:tcW w:w="4394" w:type="dxa"/>
          </w:tcPr>
          <w:p w:rsidR="007A4802" w:rsidRPr="00A76CAD" w:rsidRDefault="007A4802" w:rsidP="0076515F">
            <w:proofErr w:type="spellStart"/>
            <w:r>
              <w:t>Ž</w:t>
            </w:r>
            <w:r w:rsidRPr="00345A47">
              <w:t>ídkovské</w:t>
            </w:r>
            <w:proofErr w:type="spellEnd"/>
            <w:r w:rsidRPr="00345A47">
              <w:t xml:space="preserve"> bohyně</w:t>
            </w:r>
          </w:p>
        </w:tc>
        <w:tc>
          <w:tcPr>
            <w:tcW w:w="1417" w:type="dxa"/>
          </w:tcPr>
          <w:p w:rsidR="007A4802" w:rsidRDefault="007A4802">
            <w:r w:rsidRPr="00865294">
              <w:t>próza</w:t>
            </w:r>
          </w:p>
        </w:tc>
      </w:tr>
      <w:tr w:rsidR="007A4802" w:rsidTr="003656D8">
        <w:trPr>
          <w:trHeight w:val="1002"/>
        </w:trPr>
        <w:tc>
          <w:tcPr>
            <w:tcW w:w="9747" w:type="dxa"/>
            <w:gridSpan w:val="4"/>
            <w:vAlign w:val="center"/>
          </w:tcPr>
          <w:p w:rsidR="007A4802" w:rsidRPr="003656D8" w:rsidRDefault="007A4802" w:rsidP="00B57859">
            <w:pPr>
              <w:jc w:val="both"/>
              <w:rPr>
                <w:sz w:val="26"/>
                <w:szCs w:val="26"/>
              </w:rPr>
            </w:pPr>
            <w:r w:rsidRPr="003656D8">
              <w:rPr>
                <w:color w:val="000000"/>
                <w:sz w:val="26"/>
                <w:szCs w:val="26"/>
              </w:rPr>
              <w:t xml:space="preserve">Minimálně </w:t>
            </w:r>
            <w:r w:rsidRPr="003656D8">
              <w:rPr>
                <w:b/>
                <w:color w:val="000000"/>
                <w:sz w:val="26"/>
                <w:szCs w:val="26"/>
              </w:rPr>
              <w:t>dvěma</w:t>
            </w:r>
            <w:r w:rsidRPr="003656D8">
              <w:rPr>
                <w:color w:val="000000"/>
                <w:sz w:val="26"/>
                <w:szCs w:val="26"/>
              </w:rPr>
              <w:t xml:space="preserve"> literárními díly musí být v seznamu žáka zastoupena </w:t>
            </w:r>
            <w:r w:rsidRPr="003656D8">
              <w:rPr>
                <w:b/>
                <w:color w:val="000000"/>
                <w:sz w:val="26"/>
                <w:szCs w:val="26"/>
              </w:rPr>
              <w:t>próza</w:t>
            </w:r>
            <w:r w:rsidRPr="003656D8">
              <w:rPr>
                <w:color w:val="000000"/>
                <w:sz w:val="26"/>
                <w:szCs w:val="26"/>
              </w:rPr>
              <w:t xml:space="preserve">, </w:t>
            </w:r>
            <w:r w:rsidRPr="003656D8">
              <w:rPr>
                <w:b/>
                <w:color w:val="000000"/>
                <w:sz w:val="26"/>
                <w:szCs w:val="26"/>
              </w:rPr>
              <w:t>poezie</w:t>
            </w:r>
            <w:r w:rsidRPr="003656D8">
              <w:rPr>
                <w:color w:val="000000"/>
                <w:sz w:val="26"/>
                <w:szCs w:val="26"/>
              </w:rPr>
              <w:t xml:space="preserve">, </w:t>
            </w:r>
            <w:r w:rsidRPr="003656D8">
              <w:rPr>
                <w:b/>
                <w:color w:val="000000"/>
                <w:sz w:val="26"/>
                <w:szCs w:val="26"/>
              </w:rPr>
              <w:t>drama</w:t>
            </w:r>
            <w:r w:rsidRPr="003656D8">
              <w:rPr>
                <w:color w:val="000000"/>
                <w:sz w:val="26"/>
                <w:szCs w:val="26"/>
              </w:rPr>
              <w:t xml:space="preserve"> (</w:t>
            </w:r>
            <w:r w:rsidRPr="003656D8">
              <w:rPr>
                <w:b/>
                <w:color w:val="000000"/>
                <w:sz w:val="26"/>
                <w:szCs w:val="26"/>
              </w:rPr>
              <w:t xml:space="preserve">maximálně dvě </w:t>
            </w:r>
            <w:r w:rsidRPr="003656D8">
              <w:rPr>
                <w:color w:val="000000"/>
                <w:sz w:val="26"/>
                <w:szCs w:val="26"/>
              </w:rPr>
              <w:t xml:space="preserve">díla od jednoho </w:t>
            </w:r>
            <w:r w:rsidRPr="003656D8">
              <w:rPr>
                <w:b/>
                <w:color w:val="000000"/>
                <w:sz w:val="26"/>
                <w:szCs w:val="26"/>
              </w:rPr>
              <w:t>autora</w:t>
            </w:r>
            <w:r w:rsidRPr="003656D8">
              <w:rPr>
                <w:color w:val="000000"/>
                <w:sz w:val="26"/>
                <w:szCs w:val="26"/>
              </w:rPr>
              <w:t>). Seznam literárních děl, z něhož si žák vybírá, sestavuje škola.</w:t>
            </w:r>
          </w:p>
        </w:tc>
      </w:tr>
    </w:tbl>
    <w:p w:rsidR="000C608E" w:rsidRPr="003656D8" w:rsidRDefault="001B7BC9" w:rsidP="009F57CB">
      <w:pPr>
        <w:tabs>
          <w:tab w:val="left" w:pos="1560"/>
          <w:tab w:val="left" w:leader="dot" w:pos="3969"/>
          <w:tab w:val="left" w:pos="4253"/>
          <w:tab w:val="left" w:pos="6379"/>
          <w:tab w:val="left" w:leader="dot" w:pos="9356"/>
        </w:tabs>
        <w:spacing w:before="600" w:after="120"/>
        <w:outlineLvl w:val="4"/>
        <w:rPr>
          <w:b/>
          <w:bCs/>
          <w:sz w:val="26"/>
          <w:szCs w:val="26"/>
        </w:rPr>
      </w:pPr>
      <w:r w:rsidRPr="003656D8">
        <w:rPr>
          <w:b/>
          <w:bCs/>
          <w:sz w:val="26"/>
          <w:szCs w:val="26"/>
        </w:rPr>
        <w:t>Kladno dne</w:t>
      </w:r>
      <w:r w:rsidRPr="003656D8">
        <w:rPr>
          <w:b/>
          <w:bCs/>
          <w:sz w:val="26"/>
          <w:szCs w:val="26"/>
        </w:rPr>
        <w:tab/>
      </w:r>
      <w:r w:rsidRPr="003656D8">
        <w:rPr>
          <w:b/>
          <w:bCs/>
          <w:sz w:val="26"/>
          <w:szCs w:val="26"/>
        </w:rPr>
        <w:tab/>
      </w:r>
      <w:r w:rsidRPr="003656D8">
        <w:rPr>
          <w:b/>
          <w:bCs/>
          <w:sz w:val="26"/>
          <w:szCs w:val="26"/>
        </w:rPr>
        <w:tab/>
        <w:t xml:space="preserve">Podpis </w:t>
      </w:r>
      <w:r w:rsidR="009F57CB">
        <w:rPr>
          <w:b/>
          <w:bCs/>
          <w:sz w:val="26"/>
          <w:szCs w:val="26"/>
        </w:rPr>
        <w:t>žáka</w:t>
      </w:r>
      <w:r w:rsidRPr="003656D8">
        <w:rPr>
          <w:b/>
          <w:bCs/>
          <w:sz w:val="26"/>
          <w:szCs w:val="26"/>
        </w:rPr>
        <w:tab/>
      </w:r>
      <w:r w:rsidRPr="003656D8">
        <w:rPr>
          <w:b/>
          <w:bCs/>
          <w:sz w:val="26"/>
          <w:szCs w:val="26"/>
        </w:rPr>
        <w:tab/>
      </w:r>
    </w:p>
    <w:sectPr w:rsidR="000C608E" w:rsidRPr="003656D8" w:rsidSect="007A7C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47" w:rsidRDefault="00345A47" w:rsidP="00DC260D">
      <w:r>
        <w:separator/>
      </w:r>
    </w:p>
  </w:endnote>
  <w:endnote w:type="continuationSeparator" w:id="0">
    <w:p w:rsidR="00345A47" w:rsidRDefault="00345A47" w:rsidP="00DC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99" w:rsidRDefault="00E1749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99" w:rsidRDefault="00E1749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99" w:rsidRDefault="00E174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47" w:rsidRDefault="00345A47" w:rsidP="00DC260D">
      <w:r>
        <w:separator/>
      </w:r>
    </w:p>
  </w:footnote>
  <w:footnote w:type="continuationSeparator" w:id="0">
    <w:p w:rsidR="00345A47" w:rsidRDefault="00345A47" w:rsidP="00DC2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99" w:rsidRDefault="00036BB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720907" o:spid="_x0000_s9218" type="#_x0000_t136" style="position:absolute;margin-left:0;margin-top:0;width:481.85pt;height:240.9pt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99" w:rsidRDefault="00036BB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720908" o:spid="_x0000_s9219" type="#_x0000_t136" style="position:absolute;margin-left:0;margin-top:0;width:481.85pt;height:240.9pt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47" w:rsidRDefault="00036BB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720906" o:spid="_x0000_s9217" type="#_x0000_t136" style="position:absolute;margin-left:0;margin-top:0;width:481.85pt;height:240.9pt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  <w10:wrap anchorx="margin" anchory="margin"/>
        </v:shape>
      </w:pict>
    </w:r>
    <w:r w:rsidR="00345A47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-184785</wp:posOffset>
          </wp:positionV>
          <wp:extent cx="1418590" cy="839470"/>
          <wp:effectExtent l="0" t="0" r="0" b="0"/>
          <wp:wrapSquare wrapText="bothSides"/>
          <wp:docPr id="3" name="obrázek 2" descr="gm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gm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009F2"/>
    <w:multiLevelType w:val="hybridMultilevel"/>
    <w:tmpl w:val="6A3AA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21F4"/>
    <w:multiLevelType w:val="hybridMultilevel"/>
    <w:tmpl w:val="93DAB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F141B"/>
    <w:multiLevelType w:val="hybridMultilevel"/>
    <w:tmpl w:val="93DAB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7D34"/>
    <w:multiLevelType w:val="hybridMultilevel"/>
    <w:tmpl w:val="1B5CE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2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906"/>
    <w:rsid w:val="00036BB8"/>
    <w:rsid w:val="000515E4"/>
    <w:rsid w:val="000B00AD"/>
    <w:rsid w:val="000C608E"/>
    <w:rsid w:val="0014534B"/>
    <w:rsid w:val="00161651"/>
    <w:rsid w:val="001B7BC9"/>
    <w:rsid w:val="00240D44"/>
    <w:rsid w:val="002760A0"/>
    <w:rsid w:val="00284432"/>
    <w:rsid w:val="00335F67"/>
    <w:rsid w:val="00345A47"/>
    <w:rsid w:val="003656D8"/>
    <w:rsid w:val="003879F5"/>
    <w:rsid w:val="003B248D"/>
    <w:rsid w:val="004C6711"/>
    <w:rsid w:val="00500513"/>
    <w:rsid w:val="00536D4E"/>
    <w:rsid w:val="005F0045"/>
    <w:rsid w:val="00615663"/>
    <w:rsid w:val="007A4802"/>
    <w:rsid w:val="007A7C89"/>
    <w:rsid w:val="007D15AA"/>
    <w:rsid w:val="008351C8"/>
    <w:rsid w:val="0085740E"/>
    <w:rsid w:val="009070A3"/>
    <w:rsid w:val="009261D4"/>
    <w:rsid w:val="00974B17"/>
    <w:rsid w:val="009B746A"/>
    <w:rsid w:val="009D46D9"/>
    <w:rsid w:val="009F57CB"/>
    <w:rsid w:val="00A76CAD"/>
    <w:rsid w:val="00AF6C1E"/>
    <w:rsid w:val="00B15A88"/>
    <w:rsid w:val="00B57859"/>
    <w:rsid w:val="00BF2A95"/>
    <w:rsid w:val="00C25BDB"/>
    <w:rsid w:val="00C30DE1"/>
    <w:rsid w:val="00CF1282"/>
    <w:rsid w:val="00DC260D"/>
    <w:rsid w:val="00DE04B3"/>
    <w:rsid w:val="00E17499"/>
    <w:rsid w:val="00EB3386"/>
    <w:rsid w:val="00F066B8"/>
    <w:rsid w:val="00F24906"/>
    <w:rsid w:val="00F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20"/>
    <o:shapelayout v:ext="edit">
      <o:idmap v:ext="edit" data="1"/>
    </o:shapelayout>
  </w:shapeDefaults>
  <w:decimalSymbol w:val=","/>
  <w:listSeparator w:val=";"/>
  <w15:docId w15:val="{9BC234CA-D885-43A4-B4BD-5AD7E4D1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1C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4802"/>
    <w:pPr>
      <w:keepNext/>
      <w:spacing w:before="240" w:after="480"/>
      <w:jc w:val="center"/>
      <w:outlineLvl w:val="0"/>
    </w:pPr>
    <w:rPr>
      <w:rFonts w:ascii="Cambria" w:hAnsi="Cambria"/>
      <w:b/>
      <w:bCs/>
      <w:kern w:val="28"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F24906"/>
    <w:rPr>
      <w:b/>
      <w:bCs/>
    </w:rPr>
  </w:style>
  <w:style w:type="paragraph" w:styleId="Normlnweb">
    <w:name w:val="Normal (Web)"/>
    <w:basedOn w:val="Normln"/>
    <w:rsid w:val="00F24906"/>
    <w:pPr>
      <w:spacing w:after="240"/>
    </w:pPr>
  </w:style>
  <w:style w:type="paragraph" w:styleId="Textbubliny">
    <w:name w:val="Balloon Text"/>
    <w:basedOn w:val="Normln"/>
    <w:semiHidden/>
    <w:rsid w:val="00F24906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536D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36D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F0045"/>
    <w:pPr>
      <w:ind w:left="720"/>
      <w:contextualSpacing/>
    </w:pPr>
  </w:style>
  <w:style w:type="character" w:styleId="slodku">
    <w:name w:val="line number"/>
    <w:rsid w:val="00AF6C1E"/>
  </w:style>
  <w:style w:type="paragraph" w:styleId="Zhlav">
    <w:name w:val="header"/>
    <w:basedOn w:val="Normln"/>
    <w:link w:val="ZhlavChar"/>
    <w:uiPriority w:val="99"/>
    <w:rsid w:val="00DC26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C260D"/>
    <w:rPr>
      <w:sz w:val="24"/>
      <w:szCs w:val="24"/>
    </w:rPr>
  </w:style>
  <w:style w:type="paragraph" w:styleId="Zpat">
    <w:name w:val="footer"/>
    <w:basedOn w:val="Normln"/>
    <w:link w:val="ZpatChar"/>
    <w:rsid w:val="00DC26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C260D"/>
    <w:rPr>
      <w:sz w:val="24"/>
      <w:szCs w:val="24"/>
    </w:rPr>
  </w:style>
  <w:style w:type="character" w:customStyle="1" w:styleId="Nadpis1Char">
    <w:name w:val="Nadpis 1 Char"/>
    <w:link w:val="Nadpis1"/>
    <w:rsid w:val="007A4802"/>
    <w:rPr>
      <w:rFonts w:ascii="Cambria" w:hAnsi="Cambria"/>
      <w:b/>
      <w:bCs/>
      <w:kern w:val="28"/>
      <w:sz w:val="34"/>
      <w:szCs w:val="34"/>
    </w:rPr>
  </w:style>
  <w:style w:type="table" w:styleId="Mkatabulky">
    <w:name w:val="Table Grid"/>
    <w:basedOn w:val="Normlntabulka"/>
    <w:rsid w:val="000C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9810">
      <w:bodyDiv w:val="1"/>
      <w:marLeft w:val="0"/>
      <w:marRight w:val="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01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1603">
      <w:bodyDiv w:val="1"/>
      <w:marLeft w:val="0"/>
      <w:marRight w:val="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94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B1C8C-2247-4FB4-A065-1C3A4615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1262</Characters>
  <Application>Microsoft Office Word</Application>
  <DocSecurity>0</DocSecurity>
  <Lines>126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četby</vt:lpstr>
    </vt:vector>
  </TitlesOfParts>
  <Company>Gymnázium Kladno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četby</dc:title>
  <dc:creator>ucitel</dc:creator>
  <cp:lastModifiedBy>Lucie Pelikanova</cp:lastModifiedBy>
  <cp:revision>5</cp:revision>
  <cp:lastPrinted>2015-02-24T13:15:00Z</cp:lastPrinted>
  <dcterms:created xsi:type="dcterms:W3CDTF">2015-02-24T16:08:00Z</dcterms:created>
  <dcterms:modified xsi:type="dcterms:W3CDTF">2021-10-01T06:34:00Z</dcterms:modified>
</cp:coreProperties>
</file>